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1A793C80"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1D1E40">
                              <w:rPr>
                                <w:b/>
                                <w:color w:val="FFFFFF"/>
                                <w:sz w:val="20"/>
                              </w:rPr>
                              <w:t>63</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1A793C80"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1D1E40">
                        <w:rPr>
                          <w:b/>
                          <w:color w:val="FFFFFF"/>
                          <w:sz w:val="20"/>
                        </w:rPr>
                        <w:t>63</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42D629F2" w:rsidR="00426876" w:rsidRPr="001D1E40" w:rsidRDefault="002B59B7" w:rsidP="001D1E40">
      <w:pPr>
        <w:pStyle w:val="Corpodetexto"/>
        <w:tabs>
          <w:tab w:val="left" w:pos="8995"/>
        </w:tabs>
        <w:ind w:left="284" w:right="146"/>
        <w:jc w:val="both"/>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xml:space="preserve">, e de outro lado, </w:t>
      </w:r>
      <w:r w:rsidR="001D1E40">
        <w:t xml:space="preserve">a empresa </w:t>
      </w:r>
      <w:r w:rsidR="001D1E40" w:rsidRPr="001D1E40">
        <w:rPr>
          <w:b/>
        </w:rPr>
        <w:t>ADEXMED DISTRIBUIDORA DE MEDICAMENTOS E MATERIAIS HOSPITALAR</w:t>
      </w:r>
      <w:r w:rsidR="00F45AB1" w:rsidRPr="006D60E9">
        <w:t xml:space="preserve">, pessoa jurídica, inscrita no CNPJ sob nº. </w:t>
      </w:r>
      <w:r w:rsidR="001D1E40" w:rsidRPr="001D1E40">
        <w:t>35.326.177/0001-67</w:t>
      </w:r>
      <w:r w:rsidR="00F45AB1" w:rsidRPr="006D60E9">
        <w:t xml:space="preserve">, situada na </w:t>
      </w:r>
      <w:r w:rsidR="001D1E40" w:rsidRPr="001D1E40">
        <w:t>Rua Vadico Hormides</w:t>
      </w:r>
      <w:r w:rsidR="001D1E40">
        <w:t xml:space="preserve">, </w:t>
      </w:r>
      <w:r w:rsidR="001D1E40" w:rsidRPr="001D1E40">
        <w:t>129</w:t>
      </w:r>
      <w:r w:rsidR="001D1E40">
        <w:t>, no Bairro V</w:t>
      </w:r>
      <w:r w:rsidR="001D1E40" w:rsidRPr="001D1E40">
        <w:t>ila Mariana</w:t>
      </w:r>
      <w:r w:rsidR="001D1E40">
        <w:t xml:space="preserve">, na Cidade de </w:t>
      </w:r>
      <w:r w:rsidR="001D1E40" w:rsidRPr="001D1E40">
        <w:t>Paracatu</w:t>
      </w:r>
      <w:r w:rsidR="001D1E40">
        <w:t>/MG, CEP</w:t>
      </w:r>
      <w:r w:rsidR="001D1E40" w:rsidRPr="001D1E40">
        <w:t xml:space="preserve"> 38606-166</w:t>
      </w:r>
      <w:r w:rsidR="00F45AB1" w:rsidRPr="006D60E9">
        <w:t xml:space="preserve">, neste ato REPRESENTADA por seu representante legal o Sr. </w:t>
      </w:r>
      <w:r w:rsidR="001D1E40" w:rsidRPr="001D1E40">
        <w:rPr>
          <w:b/>
        </w:rPr>
        <w:t>DIEGO GONÇALVES PEREIRA</w:t>
      </w:r>
      <w:r w:rsidR="00F45AB1" w:rsidRPr="006D60E9">
        <w:t xml:space="preserve">, inscrito no CPF nº. </w:t>
      </w:r>
      <w:r w:rsidR="001D1E40" w:rsidRPr="001D1E40">
        <w:t>007.823.531-69</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4F77C681" w14:textId="39BE9087" w:rsidR="00426876" w:rsidRPr="00F45AB1" w:rsidRDefault="00201E3C" w:rsidP="00636BAC">
      <w:pPr>
        <w:pStyle w:val="PargrafodaLista"/>
        <w:numPr>
          <w:ilvl w:val="2"/>
          <w:numId w:val="11"/>
        </w:numPr>
        <w:tabs>
          <w:tab w:val="left" w:pos="980"/>
          <w:tab w:val="left" w:pos="981"/>
        </w:tabs>
        <w:spacing w:before="1" w:line="183" w:lineRule="exact"/>
        <w:ind w:left="980" w:right="3311" w:hanging="748"/>
        <w:rPr>
          <w:sz w:val="16"/>
        </w:rPr>
      </w:pPr>
      <w:r w:rsidRPr="00F45AB1">
        <w:rPr>
          <w:sz w:val="20"/>
        </w:rPr>
        <w:t>Manter,</w:t>
      </w:r>
      <w:r w:rsidRPr="00F45AB1">
        <w:rPr>
          <w:spacing w:val="-6"/>
          <w:sz w:val="20"/>
        </w:rPr>
        <w:t xml:space="preserve"> </w:t>
      </w:r>
      <w:r w:rsidRPr="00F45AB1">
        <w:rPr>
          <w:sz w:val="20"/>
        </w:rPr>
        <w:t>durante</w:t>
      </w:r>
      <w:r w:rsidRPr="00F45AB1">
        <w:rPr>
          <w:spacing w:val="-7"/>
          <w:sz w:val="20"/>
        </w:rPr>
        <w:t xml:space="preserve"> </w:t>
      </w:r>
      <w:r w:rsidRPr="00F45AB1">
        <w:rPr>
          <w:sz w:val="20"/>
        </w:rPr>
        <w:t>a</w:t>
      </w:r>
      <w:r w:rsidRPr="00F45AB1">
        <w:rPr>
          <w:spacing w:val="-6"/>
          <w:sz w:val="20"/>
        </w:rPr>
        <w:t xml:space="preserve"> </w:t>
      </w:r>
      <w:r w:rsidRPr="00F45AB1">
        <w:rPr>
          <w:sz w:val="20"/>
        </w:rPr>
        <w:t>vigência</w:t>
      </w:r>
      <w:r w:rsidRPr="00F45AB1">
        <w:rPr>
          <w:spacing w:val="-6"/>
          <w:sz w:val="20"/>
        </w:rPr>
        <w:t xml:space="preserve"> </w:t>
      </w:r>
      <w:r w:rsidRPr="00F45AB1">
        <w:rPr>
          <w:sz w:val="20"/>
        </w:rPr>
        <w:t>desta</w:t>
      </w:r>
      <w:r w:rsidRPr="00F45AB1">
        <w:rPr>
          <w:spacing w:val="-8"/>
          <w:sz w:val="20"/>
        </w:rPr>
        <w:t xml:space="preserve"> </w:t>
      </w:r>
      <w:r w:rsidRPr="00F45AB1">
        <w:rPr>
          <w:sz w:val="20"/>
        </w:rPr>
        <w:t>ata,</w:t>
      </w:r>
      <w:r w:rsidRPr="00F45AB1">
        <w:rPr>
          <w:spacing w:val="-7"/>
          <w:sz w:val="20"/>
        </w:rPr>
        <w:t xml:space="preserve"> </w:t>
      </w:r>
      <w:r w:rsidRPr="00F45AB1">
        <w:rPr>
          <w:sz w:val="20"/>
        </w:rPr>
        <w:t>todas</w:t>
      </w:r>
      <w:r w:rsidRPr="00F45AB1">
        <w:rPr>
          <w:spacing w:val="-8"/>
          <w:sz w:val="20"/>
        </w:rPr>
        <w:t xml:space="preserve"> </w:t>
      </w:r>
      <w:r w:rsidRPr="00F45AB1">
        <w:rPr>
          <w:sz w:val="20"/>
        </w:rPr>
        <w:t>as</w:t>
      </w:r>
      <w:r w:rsidRPr="00F45AB1">
        <w:rPr>
          <w:spacing w:val="-9"/>
          <w:sz w:val="20"/>
        </w:rPr>
        <w:t xml:space="preserve"> </w:t>
      </w:r>
      <w:r w:rsidRPr="00F45AB1">
        <w:rPr>
          <w:sz w:val="20"/>
        </w:rPr>
        <w:t>condições</w:t>
      </w:r>
      <w:r w:rsidRPr="00F45AB1">
        <w:rPr>
          <w:spacing w:val="-7"/>
          <w:sz w:val="20"/>
        </w:rPr>
        <w:t xml:space="preserve"> </w:t>
      </w:r>
      <w:r w:rsidRPr="00F45AB1">
        <w:rPr>
          <w:sz w:val="20"/>
        </w:rPr>
        <w:t>de</w:t>
      </w:r>
      <w:r w:rsidRPr="00F45AB1">
        <w:rPr>
          <w:spacing w:val="-8"/>
          <w:sz w:val="20"/>
        </w:rPr>
        <w:t xml:space="preserve"> </w:t>
      </w:r>
      <w:r w:rsidRPr="00F45AB1">
        <w:rPr>
          <w:sz w:val="20"/>
        </w:rPr>
        <w:t>habilitação</w:t>
      </w:r>
      <w:r w:rsidRPr="00F45AB1">
        <w:rPr>
          <w:spacing w:val="-8"/>
          <w:sz w:val="20"/>
        </w:rPr>
        <w:t xml:space="preserve"> </w:t>
      </w:r>
      <w:r w:rsidRPr="00F45AB1">
        <w:rPr>
          <w:sz w:val="20"/>
        </w:rPr>
        <w:t>e</w:t>
      </w:r>
      <w:r w:rsidRPr="00F45AB1">
        <w:rPr>
          <w:spacing w:val="-9"/>
          <w:sz w:val="20"/>
        </w:rPr>
        <w:t xml:space="preserve"> </w:t>
      </w:r>
      <w:r w:rsidRPr="00F45AB1">
        <w:rPr>
          <w:sz w:val="20"/>
        </w:rPr>
        <w:t>qualificação</w:t>
      </w:r>
      <w:r w:rsidRPr="00F45AB1">
        <w:rPr>
          <w:spacing w:val="-7"/>
          <w:sz w:val="20"/>
        </w:rPr>
        <w:t xml:space="preserve"> </w:t>
      </w:r>
      <w:r w:rsidRPr="00F45AB1">
        <w:rPr>
          <w:sz w:val="20"/>
        </w:rPr>
        <w:t>exigidas</w:t>
      </w:r>
      <w:r w:rsidRPr="00F45AB1">
        <w:rPr>
          <w:spacing w:val="-8"/>
          <w:sz w:val="20"/>
        </w:rPr>
        <w:t xml:space="preserve"> </w:t>
      </w:r>
      <w:r w:rsidRPr="00F45AB1">
        <w:rPr>
          <w:sz w:val="20"/>
        </w:rPr>
        <w:t>pela</w:t>
      </w:r>
      <w:r w:rsidRPr="00F45AB1">
        <w:rPr>
          <w:spacing w:val="-7"/>
          <w:sz w:val="20"/>
        </w:rPr>
        <w:t xml:space="preserve"> </w:t>
      </w:r>
      <w:r w:rsidRPr="00F45AB1">
        <w:rPr>
          <w:sz w:val="20"/>
        </w:rPr>
        <w:t>Lei</w:t>
      </w:r>
      <w:r w:rsidRPr="00F45AB1">
        <w:rPr>
          <w:spacing w:val="-1"/>
          <w:sz w:val="20"/>
        </w:rPr>
        <w:t xml:space="preserve"> </w:t>
      </w:r>
      <w:r w:rsidRPr="00F45AB1">
        <w:rPr>
          <w:sz w:val="20"/>
        </w:rPr>
        <w:t>n°</w:t>
      </w:r>
      <w:r w:rsidRPr="00F45AB1">
        <w:rPr>
          <w:spacing w:val="-3"/>
          <w:sz w:val="20"/>
        </w:rPr>
        <w:t xml:space="preserve"> </w:t>
      </w:r>
      <w:r w:rsidRPr="00F45AB1">
        <w:rPr>
          <w:sz w:val="20"/>
        </w:rPr>
        <w:t>8.666/93</w:t>
      </w:r>
    </w:p>
    <w:p w14:paraId="37BB4F9F" w14:textId="56C50A04" w:rsidR="00917E23" w:rsidRPr="00290EB8" w:rsidRDefault="001D1E40" w:rsidP="00201E3C">
      <w:pPr>
        <w:pStyle w:val="PargrafodaLista"/>
        <w:numPr>
          <w:ilvl w:val="1"/>
          <w:numId w:val="10"/>
        </w:numPr>
        <w:tabs>
          <w:tab w:val="left" w:pos="866"/>
          <w:tab w:val="left" w:pos="7994"/>
        </w:tabs>
        <w:spacing w:before="2"/>
        <w:ind w:hanging="633"/>
        <w:rPr>
          <w:i/>
          <w:sz w:val="20"/>
        </w:rPr>
      </w:pPr>
      <w:r>
        <w:rPr>
          <w:noProof/>
          <w:lang w:val="pt-BR" w:eastAsia="pt-BR" w:bidi="ar-SA"/>
        </w:rPr>
        <w:drawing>
          <wp:anchor distT="0" distB="0" distL="114300" distR="114300" simplePos="0" relativeHeight="251739136" behindDoc="0" locked="0" layoutInCell="1" allowOverlap="1" wp14:anchorId="1801FEF3" wp14:editId="6DFF841F">
            <wp:simplePos x="0" y="0"/>
            <wp:positionH relativeFrom="page">
              <wp:align>center</wp:align>
            </wp:positionH>
            <wp:positionV relativeFrom="paragraph">
              <wp:posOffset>520700</wp:posOffset>
            </wp:positionV>
            <wp:extent cx="6186170" cy="1513205"/>
            <wp:effectExtent l="0" t="0" r="508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86170" cy="1513205"/>
                    </a:xfrm>
                    <a:prstGeom prst="rect">
                      <a:avLst/>
                    </a:prstGeom>
                  </pic:spPr>
                </pic:pic>
              </a:graphicData>
            </a:graphic>
            <wp14:sizeRelH relativeFrom="page">
              <wp14:pctWidth>0</wp14:pctWidth>
            </wp14:sizeRelH>
            <wp14:sizeRelV relativeFrom="page">
              <wp14:pctHeight>0</wp14:pctHeight>
            </wp14:sizeRelV>
          </wp:anchor>
        </w:drawing>
      </w:r>
      <w:r w:rsidR="00D579F6" w:rsidRPr="002B59B7">
        <w:rPr>
          <w:noProof/>
          <w:lang w:val="pt-BR" w:eastAsia="pt-BR" w:bidi="ar-SA"/>
        </w:rPr>
        <mc:AlternateContent>
          <mc:Choice Requires="wps">
            <w:drawing>
              <wp:anchor distT="0" distB="0" distL="0" distR="0" simplePos="0" relativeHeight="251738112" behindDoc="1" locked="0" layoutInCell="1" allowOverlap="1" wp14:anchorId="1ACEF9E9" wp14:editId="5E594DD6">
                <wp:simplePos x="0" y="0"/>
                <wp:positionH relativeFrom="margin">
                  <wp:align>center</wp:align>
                </wp:positionH>
                <wp:positionV relativeFrom="paragraph">
                  <wp:posOffset>317</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left:0;text-align:left;margin-left:0;margin-top:0;width:513.4pt;height:12.15pt;z-index:-25157836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margin"/>
              </v:shape>
            </w:pict>
          </mc:Fallback>
        </mc:AlternateContent>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148</w:t>
      </w:r>
      <w:r w:rsidR="00D579F6">
        <w:rPr>
          <w:b/>
          <w:sz w:val="20"/>
        </w:rPr>
        <w:t>.</w:t>
      </w:r>
      <w:r>
        <w:rPr>
          <w:b/>
          <w:sz w:val="20"/>
        </w:rPr>
        <w:t>675,0</w:t>
      </w:r>
      <w:r w:rsidR="00D579F6">
        <w:rPr>
          <w:b/>
          <w:sz w:val="20"/>
        </w:rPr>
        <w:t>0</w:t>
      </w:r>
      <w:r w:rsidR="00CB7103" w:rsidRPr="002B59B7">
        <w:rPr>
          <w:b/>
          <w:sz w:val="20"/>
        </w:rPr>
        <w:t xml:space="preserve"> (</w:t>
      </w:r>
      <w:r>
        <w:rPr>
          <w:b/>
          <w:sz w:val="20"/>
        </w:rPr>
        <w:t>cento e quarenta e oito mil, seiscentos e setenta e cinco reais</w:t>
      </w:r>
      <w:r w:rsidR="00CB7103" w:rsidRPr="002B59B7">
        <w:rPr>
          <w:b/>
          <w:sz w:val="20"/>
        </w:rPr>
        <w:t xml:space="preserve">), </w:t>
      </w:r>
      <w:r w:rsidR="00CB7103" w:rsidRPr="002B59B7">
        <w:rPr>
          <w:sz w:val="20"/>
        </w:rPr>
        <w:t>conforme tabela transcrita:</w:t>
      </w:r>
    </w:p>
    <w:p w14:paraId="7074E00C" w14:textId="77777777" w:rsidR="001D1E40" w:rsidRPr="002B59B7" w:rsidRDefault="001D1E40" w:rsidP="00917E23">
      <w:pPr>
        <w:pStyle w:val="PargrafodaLista"/>
        <w:tabs>
          <w:tab w:val="left" w:pos="866"/>
          <w:tab w:val="left" w:pos="7994"/>
        </w:tabs>
        <w:spacing w:before="2"/>
        <w:ind w:left="865"/>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9"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0"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381005AD" w:rsidR="00A975BD" w:rsidRDefault="00A975BD" w:rsidP="00A975BD">
      <w:pPr>
        <w:tabs>
          <w:tab w:val="left" w:pos="662"/>
        </w:tabs>
        <w:ind w:right="433"/>
        <w:rPr>
          <w:sz w:val="20"/>
        </w:rPr>
      </w:pPr>
    </w:p>
    <w:p w14:paraId="59B68148" w14:textId="77777777" w:rsidR="00582F9F" w:rsidRDefault="00582F9F" w:rsidP="00A975BD">
      <w:pPr>
        <w:tabs>
          <w:tab w:val="left" w:pos="662"/>
        </w:tabs>
        <w:ind w:right="433"/>
        <w:rPr>
          <w:sz w:val="20"/>
        </w:rPr>
      </w:pPr>
      <w:bookmarkStart w:id="0" w:name="_GoBack"/>
      <w:bookmarkEnd w:id="0"/>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77777777" w:rsidR="00475594" w:rsidRDefault="00475594" w:rsidP="00475594">
      <w:pPr>
        <w:pStyle w:val="PargrafodaLista"/>
        <w:tabs>
          <w:tab w:val="left" w:pos="1767"/>
          <w:tab w:val="left" w:pos="1768"/>
        </w:tabs>
        <w:spacing w:line="251" w:lineRule="exact"/>
        <w:ind w:left="1767"/>
        <w:rPr>
          <w:sz w:val="20"/>
        </w:rPr>
      </w:pPr>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1"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2"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3"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4"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E1C0C34"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65EF00D0" w:rsidR="00A975BD" w:rsidRDefault="00A975BD" w:rsidP="00153C93">
      <w:pPr>
        <w:pStyle w:val="Corpodetexto"/>
        <w:ind w:left="3395" w:right="3311"/>
        <w:jc w:val="center"/>
      </w:pPr>
    </w:p>
    <w:p w14:paraId="1CFF2480" w14:textId="300B7E5F" w:rsidR="001D1E40" w:rsidRDefault="001D1E40" w:rsidP="00153C93">
      <w:pPr>
        <w:pStyle w:val="Corpodetexto"/>
        <w:ind w:left="3395" w:right="3311"/>
        <w:jc w:val="center"/>
      </w:pPr>
    </w:p>
    <w:p w14:paraId="5BC66A75" w14:textId="77777777" w:rsidR="001D1E40" w:rsidRDefault="001D1E40" w:rsidP="001D1E40">
      <w:pPr>
        <w:jc w:val="center"/>
        <w:rPr>
          <w:b/>
        </w:rPr>
      </w:pPr>
      <w:r w:rsidRPr="001D1E40">
        <w:rPr>
          <w:b/>
        </w:rPr>
        <w:t>ADEXMED DISTRIBUIDORA DE MEDICAMENTOS</w:t>
      </w:r>
    </w:p>
    <w:p w14:paraId="0F1A8C45" w14:textId="236B05B3" w:rsidR="001D1E40" w:rsidRDefault="001D1E40" w:rsidP="001D1E40">
      <w:pPr>
        <w:jc w:val="center"/>
      </w:pPr>
      <w:r w:rsidRPr="001D1E40">
        <w:rPr>
          <w:b/>
        </w:rPr>
        <w:t xml:space="preserve"> E MATERIAIS HOSPITALAR</w:t>
      </w:r>
    </w:p>
    <w:p w14:paraId="0883DB3B" w14:textId="13C5B986" w:rsidR="001D1E40" w:rsidRPr="001D1E40" w:rsidRDefault="001D1E40" w:rsidP="001D1E40">
      <w:pPr>
        <w:jc w:val="center"/>
      </w:pPr>
      <w:r w:rsidRPr="001D1E40">
        <w:t>Diego Gonçalves Pereira</w:t>
      </w:r>
    </w:p>
    <w:p w14:paraId="5240CD97" w14:textId="77777777" w:rsidR="00426876" w:rsidRPr="002B59B7" w:rsidRDefault="00426876" w:rsidP="00A975BD">
      <w:pPr>
        <w:pStyle w:val="Corpodetexto"/>
        <w:jc w:val="center"/>
        <w:rPr>
          <w:b/>
          <w:sz w:val="22"/>
        </w:rPr>
      </w:pPr>
    </w:p>
    <w:p w14:paraId="3CE1CC0A" w14:textId="3D5D6570" w:rsidR="00F45AB1" w:rsidRDefault="00F45AB1">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6081B441" w14:textId="5CCFF899" w:rsidR="00426876" w:rsidRPr="002B59B7" w:rsidRDefault="00201E3C" w:rsidP="00F45AB1">
      <w:pPr>
        <w:pStyle w:val="Corpodetexto"/>
        <w:spacing w:before="120"/>
        <w:ind w:left="2857"/>
        <w:rPr>
          <w:sz w:val="24"/>
        </w:rPr>
      </w:pPr>
      <w:r w:rsidRPr="002B59B7">
        <w:t>Eleusa Maria Rodrigues CPF.: 057.236.686-84</w:t>
      </w:r>
      <w:r w:rsidRPr="002B59B7">
        <w:rPr>
          <w:sz w:val="24"/>
        </w:rPr>
        <w:t>13</w:t>
      </w:r>
    </w:p>
    <w:p w14:paraId="13E0AE21" w14:textId="1D0056E0" w:rsidR="00426876" w:rsidRPr="002B59B7" w:rsidRDefault="00426876" w:rsidP="0054604E">
      <w:pPr>
        <w:jc w:val="center"/>
      </w:pPr>
    </w:p>
    <w:sectPr w:rsidR="00426876" w:rsidRPr="002B59B7" w:rsidSect="002B59B7">
      <w:headerReference w:type="default" r:id="rId15"/>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0E1226"/>
    <w:rsid w:val="00153C93"/>
    <w:rsid w:val="001D1E40"/>
    <w:rsid w:val="00201E3C"/>
    <w:rsid w:val="00271A38"/>
    <w:rsid w:val="00290EB8"/>
    <w:rsid w:val="002B59B7"/>
    <w:rsid w:val="002B6E92"/>
    <w:rsid w:val="00331F6B"/>
    <w:rsid w:val="00426876"/>
    <w:rsid w:val="00475594"/>
    <w:rsid w:val="004E0F8A"/>
    <w:rsid w:val="004E3EBD"/>
    <w:rsid w:val="0054604E"/>
    <w:rsid w:val="00582F9F"/>
    <w:rsid w:val="00696025"/>
    <w:rsid w:val="006F4E3A"/>
    <w:rsid w:val="00895AE7"/>
    <w:rsid w:val="00917E23"/>
    <w:rsid w:val="009F2C18"/>
    <w:rsid w:val="00A66248"/>
    <w:rsid w:val="00A975BD"/>
    <w:rsid w:val="00CB7103"/>
    <w:rsid w:val="00CF32FC"/>
    <w:rsid w:val="00D579F6"/>
    <w:rsid w:val="00F45AB1"/>
    <w:rsid w:val="00F95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2002/L10520.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8666cons.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2052</Words>
  <Characters>11086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4</cp:revision>
  <dcterms:created xsi:type="dcterms:W3CDTF">2020-07-02T12:34:00Z</dcterms:created>
  <dcterms:modified xsi:type="dcterms:W3CDTF">2020-07-02T12:51:00Z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